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5D6FB0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>
        <w:rPr>
          <w:rFonts w:cs="B Nazanin" w:hint="cs"/>
          <w:sz w:val="36"/>
          <w:szCs w:val="36"/>
          <w:rtl/>
        </w:rPr>
        <w:t xml:space="preserve">آشنایی با </w:t>
      </w:r>
      <w:r w:rsidR="005D6FB0">
        <w:rPr>
          <w:rFonts w:cs="B Nazanin" w:hint="cs"/>
          <w:sz w:val="36"/>
          <w:szCs w:val="36"/>
          <w:rtl/>
        </w:rPr>
        <w:t xml:space="preserve">اختلالات وستیبولوکوکلئار 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5D6FB0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5D6FB0">
        <w:rPr>
          <w:rFonts w:cs="B Nazanin" w:hint="cs"/>
          <w:sz w:val="28"/>
          <w:szCs w:val="28"/>
          <w:rtl/>
        </w:rPr>
        <w:t>آسیب های توکسیک به</w:t>
      </w:r>
      <w:r w:rsidR="00643A32">
        <w:rPr>
          <w:rFonts w:cs="B Nazanin" w:hint="cs"/>
          <w:sz w:val="28"/>
          <w:szCs w:val="28"/>
          <w:rtl/>
        </w:rPr>
        <w:t xml:space="preserve"> </w:t>
      </w:r>
      <w:r w:rsidR="005D6FB0">
        <w:rPr>
          <w:rFonts w:cs="B Nazanin" w:hint="cs"/>
          <w:sz w:val="28"/>
          <w:szCs w:val="28"/>
          <w:rtl/>
        </w:rPr>
        <w:t>سیستم شنوایی و تعادلی را توضیح بدهد</w:t>
      </w:r>
    </w:p>
    <w:p w:rsidR="00CF6E2D" w:rsidRPr="00CF6E2D" w:rsidRDefault="00CF6E2D" w:rsidP="005D6FB0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5D6FB0">
        <w:rPr>
          <w:rFonts w:cs="B Nazanin" w:hint="cs"/>
          <w:sz w:val="28"/>
          <w:szCs w:val="28"/>
          <w:rtl/>
        </w:rPr>
        <w:t>داروهای اتوتوکسیک را بشناسد</w:t>
      </w:r>
    </w:p>
    <w:p w:rsidR="00CF6E2D" w:rsidRPr="00CF6E2D" w:rsidRDefault="00CF6E2D" w:rsidP="005D6FB0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3- </w:t>
      </w:r>
      <w:r w:rsidR="005D6FB0">
        <w:rPr>
          <w:rFonts w:cs="B Nazanin" w:hint="cs"/>
          <w:sz w:val="28"/>
          <w:szCs w:val="28"/>
          <w:rtl/>
        </w:rPr>
        <w:t>سموم شغلی که اتوتوکسیک هستند</w:t>
      </w:r>
      <w:r w:rsidR="00D57DBB" w:rsidRPr="00D57DBB">
        <w:rPr>
          <w:rFonts w:cs="B Nazanin" w:hint="cs"/>
          <w:sz w:val="28"/>
          <w:szCs w:val="28"/>
          <w:rtl/>
        </w:rPr>
        <w:t xml:space="preserve"> را بشناسد</w:t>
      </w:r>
    </w:p>
    <w:p w:rsidR="00CF6E2D" w:rsidRPr="00CF6E2D" w:rsidRDefault="00CF6E2D" w:rsidP="005D6FB0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4- </w:t>
      </w:r>
      <w:r w:rsidR="005D6FB0">
        <w:rPr>
          <w:rFonts w:cs="B Nazanin" w:hint="cs"/>
          <w:sz w:val="28"/>
          <w:szCs w:val="28"/>
          <w:rtl/>
        </w:rPr>
        <w:t>ضایعات التهابی شنوایی و تعادلی را توضیح دهد</w:t>
      </w:r>
    </w:p>
    <w:p w:rsidR="00CF6E2D" w:rsidRPr="00CF6E2D" w:rsidRDefault="00CF6E2D" w:rsidP="005D6FB0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D57DBB">
        <w:rPr>
          <w:rFonts w:cs="B Nazanin" w:hint="cs"/>
          <w:sz w:val="28"/>
          <w:szCs w:val="28"/>
          <w:rtl/>
        </w:rPr>
        <w:t>بیماریهای</w:t>
      </w:r>
      <w:r w:rsidR="005D6FB0">
        <w:rPr>
          <w:rFonts w:cs="B Nazanin" w:hint="cs"/>
          <w:sz w:val="28"/>
          <w:szCs w:val="28"/>
          <w:rtl/>
        </w:rPr>
        <w:t xml:space="preserve"> ایمونولوژیک گوش داخلی </w:t>
      </w:r>
      <w:r w:rsidR="00D57DBB" w:rsidRPr="00D57DBB">
        <w:rPr>
          <w:rFonts w:cs="B Nazanin" w:hint="cs"/>
          <w:sz w:val="28"/>
          <w:szCs w:val="28"/>
          <w:rtl/>
        </w:rPr>
        <w:t>را</w:t>
      </w:r>
      <w:r w:rsidR="00D57DBB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Default="00CF6E2D" w:rsidP="005D6FB0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5D6FB0">
        <w:rPr>
          <w:rFonts w:cs="B Nazanin" w:hint="cs"/>
          <w:sz w:val="28"/>
          <w:szCs w:val="28"/>
          <w:rtl/>
        </w:rPr>
        <w:t>تروماهای سیستم تعادلی شنوایی</w:t>
      </w:r>
      <w:r w:rsidR="00D57DBB">
        <w:rPr>
          <w:rFonts w:cs="B Nazanin" w:hint="cs"/>
          <w:sz w:val="28"/>
          <w:szCs w:val="28"/>
          <w:rtl/>
        </w:rPr>
        <w:t xml:space="preserve"> را بشناسد</w:t>
      </w:r>
    </w:p>
    <w:p w:rsidR="006D27DC" w:rsidRDefault="006D27DC" w:rsidP="005D6FB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5D6FB0">
        <w:rPr>
          <w:rFonts w:cs="B Nazanin" w:hint="cs"/>
          <w:sz w:val="28"/>
          <w:szCs w:val="28"/>
          <w:rtl/>
        </w:rPr>
        <w:t>اختلالات تعادلی را توضیح دهد</w:t>
      </w:r>
    </w:p>
    <w:p w:rsidR="006D27DC" w:rsidRDefault="006D27DC" w:rsidP="005D6FB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8- </w:t>
      </w:r>
      <w:r w:rsidR="005D6FB0">
        <w:rPr>
          <w:rFonts w:cs="B Nazanin" w:hint="cs"/>
          <w:sz w:val="28"/>
          <w:szCs w:val="28"/>
          <w:rtl/>
        </w:rPr>
        <w:t>اختلالات شنوایی</w:t>
      </w:r>
      <w:r w:rsidR="00457094">
        <w:rPr>
          <w:rFonts w:cs="B Nazanin" w:hint="cs"/>
          <w:sz w:val="28"/>
          <w:szCs w:val="28"/>
          <w:rtl/>
        </w:rPr>
        <w:t xml:space="preserve"> را توضیح دهد</w:t>
      </w:r>
    </w:p>
    <w:p w:rsidR="008D1CC2" w:rsidRDefault="006D27DC" w:rsidP="005D6FB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5D6FB0">
        <w:rPr>
          <w:rFonts w:cs="B Nazanin" w:hint="cs"/>
          <w:sz w:val="28"/>
          <w:szCs w:val="28"/>
          <w:rtl/>
        </w:rPr>
        <w:t>نماهای بالینی اختلالات شنوایی مرکزی</w:t>
      </w:r>
      <w:r w:rsidR="00D57DBB">
        <w:rPr>
          <w:rFonts w:cs="B Nazanin" w:hint="cs"/>
          <w:sz w:val="28"/>
          <w:szCs w:val="28"/>
          <w:rtl/>
        </w:rPr>
        <w:t xml:space="preserve"> را توضیح دهد</w:t>
      </w:r>
    </w:p>
    <w:p w:rsidR="005D6FB0" w:rsidRDefault="005D6FB0" w:rsidP="005D6FB0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بازتوانی اختلالات شنوایی با کمک </w:t>
      </w:r>
      <w:r w:rsidR="00686E38">
        <w:rPr>
          <w:rFonts w:cs="B Nazanin" w:hint="cs"/>
          <w:sz w:val="28"/>
          <w:szCs w:val="28"/>
          <w:rtl/>
        </w:rPr>
        <w:t xml:space="preserve">شنوایی ها </w:t>
      </w:r>
      <w:r w:rsidR="00686E38">
        <w:rPr>
          <w:rFonts w:cs="B Nazanin"/>
          <w:sz w:val="28"/>
          <w:szCs w:val="28"/>
        </w:rPr>
        <w:t>Hearing  aids</w:t>
      </w:r>
      <w:r w:rsidR="00686E38">
        <w:rPr>
          <w:rFonts w:cs="B Nazanin" w:hint="cs"/>
          <w:sz w:val="28"/>
          <w:szCs w:val="28"/>
          <w:rtl/>
        </w:rPr>
        <w:t xml:space="preserve"> را بشناسد</w:t>
      </w:r>
    </w:p>
    <w:p w:rsidR="00686E38" w:rsidRDefault="00686E38" w:rsidP="00686E38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11- نماهای بالینی </w:t>
      </w:r>
      <w:r w:rsidRPr="00686E38">
        <w:rPr>
          <w:rFonts w:cs="B Nazanin" w:hint="cs"/>
          <w:sz w:val="28"/>
          <w:szCs w:val="28"/>
          <w:rtl/>
        </w:rPr>
        <w:t>اختلالات</w:t>
      </w:r>
      <w:r>
        <w:rPr>
          <w:rFonts w:cs="B Nazanin" w:hint="cs"/>
          <w:sz w:val="28"/>
          <w:szCs w:val="28"/>
          <w:rtl/>
        </w:rPr>
        <w:t xml:space="preserve"> عصب فاشیال را بشناسد</w:t>
      </w:r>
    </w:p>
    <w:p w:rsidR="00CF6E2D" w:rsidRDefault="00CF6E2D" w:rsidP="004600CD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4F767" wp14:editId="2C03EBAF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6D27DC">
        <w:rPr>
          <w:rFonts w:cs="B Titr" w:hint="cs"/>
          <w:sz w:val="24"/>
          <w:szCs w:val="24"/>
          <w:rtl/>
        </w:rPr>
        <w:t xml:space="preserve"> </w:t>
      </w:r>
      <w:r w:rsidR="004600CD">
        <w:rPr>
          <w:rFonts w:cs="B Titr" w:hint="cs"/>
          <w:sz w:val="24"/>
          <w:szCs w:val="24"/>
          <w:rtl/>
        </w:rPr>
        <w:t>هفتم</w:t>
      </w:r>
    </w:p>
    <w:p w:rsidR="00CF6E2D" w:rsidRDefault="00CF6E2D" w:rsidP="00D57DBB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457094">
        <w:rPr>
          <w:rFonts w:cs="B Nazanin" w:hint="cs"/>
          <w:sz w:val="24"/>
          <w:szCs w:val="24"/>
          <w:rtl/>
        </w:rPr>
        <w:t xml:space="preserve">بیماریهای گوش </w:t>
      </w:r>
      <w:r w:rsidR="00D57DBB">
        <w:rPr>
          <w:rFonts w:cs="B Nazanin" w:hint="cs"/>
          <w:sz w:val="24"/>
          <w:szCs w:val="24"/>
          <w:rtl/>
        </w:rPr>
        <w:t>میانی و داخلی</w:t>
      </w:r>
      <w:r w:rsidR="0037542C">
        <w:rPr>
          <w:rFonts w:cs="B Nazanin" w:hint="cs"/>
          <w:sz w:val="24"/>
          <w:szCs w:val="24"/>
          <w:rtl/>
        </w:rPr>
        <w:t xml:space="preserve">                                  </w:t>
      </w:r>
      <w:r w:rsidR="006D27DC">
        <w:rPr>
          <w:rFonts w:cs="B Nazanin" w:hint="cs"/>
          <w:sz w:val="24"/>
          <w:szCs w:val="24"/>
          <w:rtl/>
        </w:rPr>
        <w:t xml:space="preserve">    </w:t>
      </w:r>
      <w:r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4600C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3C4235">
        <w:rPr>
          <w:rFonts w:cs="B Nazanin" w:hint="cs"/>
          <w:sz w:val="24"/>
          <w:szCs w:val="24"/>
          <w:rtl/>
        </w:rPr>
        <w:t xml:space="preserve">ساعت 10صبح </w:t>
      </w:r>
      <w:r w:rsidR="004600CD">
        <w:rPr>
          <w:rFonts w:cs="B Nazanin" w:hint="cs"/>
          <w:sz w:val="24"/>
          <w:szCs w:val="24"/>
          <w:rtl/>
        </w:rPr>
        <w:t>دوشنبه 27</w:t>
      </w:r>
      <w:bookmarkStart w:id="0" w:name="_GoBack"/>
      <w:bookmarkEnd w:id="0"/>
      <w:r w:rsidR="003C4235">
        <w:rPr>
          <w:rFonts w:cs="B Nazanin" w:hint="cs"/>
          <w:sz w:val="24"/>
          <w:szCs w:val="24"/>
          <w:rtl/>
        </w:rPr>
        <w:t>/1/1403</w:t>
      </w:r>
    </w:p>
    <w:p w:rsidR="00CF6E2D" w:rsidRDefault="00CF6E2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 w:rsidR="003C4235">
        <w:rPr>
          <w:rFonts w:cs="B Nazanin" w:hint="cs"/>
          <w:sz w:val="24"/>
          <w:szCs w:val="24"/>
          <w:rtl/>
        </w:rPr>
        <w:t>ساعت 11</w:t>
      </w:r>
    </w:p>
    <w:p w:rsidR="00CF6E2D" w:rsidRPr="00CF6E2D" w:rsidRDefault="00CF6E2D" w:rsidP="00686E38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37542C">
        <w:rPr>
          <w:rFonts w:cs="B Nazanin" w:hint="cs"/>
          <w:sz w:val="24"/>
          <w:szCs w:val="24"/>
          <w:rtl/>
        </w:rPr>
        <w:t xml:space="preserve"> </w:t>
      </w:r>
      <w:r w:rsidR="003C4235">
        <w:rPr>
          <w:rFonts w:cs="B Nazanin" w:hint="cs"/>
          <w:sz w:val="24"/>
          <w:szCs w:val="24"/>
          <w:rtl/>
        </w:rPr>
        <w:t>هدایتی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2546EB"/>
    <w:rsid w:val="0037542C"/>
    <w:rsid w:val="003C4235"/>
    <w:rsid w:val="00457094"/>
    <w:rsid w:val="004600CD"/>
    <w:rsid w:val="005D6FB0"/>
    <w:rsid w:val="00643A32"/>
    <w:rsid w:val="00686E38"/>
    <w:rsid w:val="006D27DC"/>
    <w:rsid w:val="008D1CC2"/>
    <w:rsid w:val="009675A3"/>
    <w:rsid w:val="00CF6E2D"/>
    <w:rsid w:val="00D55C80"/>
    <w:rsid w:val="00D5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2019-01-17T04:37:00Z</dcterms:created>
  <dcterms:modified xsi:type="dcterms:W3CDTF">2024-03-04T08:22:00Z</dcterms:modified>
</cp:coreProperties>
</file>